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6" w:rsidRDefault="00BC34EF">
      <w:r>
        <w:t xml:space="preserve">US State/Colonial Quest                                                                              </w:t>
      </w:r>
      <w:r>
        <w:rPr>
          <w:noProof/>
        </w:rPr>
        <w:drawing>
          <wp:inline distT="0" distB="0" distL="0" distR="0">
            <wp:extent cx="1085850" cy="682137"/>
            <wp:effectExtent l="19050" t="0" r="0" b="0"/>
            <wp:docPr id="2" name="Picture 2" descr="C:\Users\sagua0121\AppData\Local\Microsoft\Windows\Temporary Internet Files\Content.IE5\REGZSB9G\1024px-USA_Flag_Ma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ua0121\AppData\Local\Microsoft\Windows\Temporary Internet Files\Content.IE5\REGZSB9G\1024px-USA_Flag_Map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EF" w:rsidRDefault="00BC34EF">
      <w:r>
        <w:t>60 Points—Thursday Sept. 17</w:t>
      </w:r>
    </w:p>
    <w:p w:rsidR="00BC34EF" w:rsidRDefault="00BC34EF"/>
    <w:p w:rsidR="00BC34EF" w:rsidRDefault="00BC34EF">
      <w:r>
        <w:t>Part I: 50 points</w:t>
      </w:r>
    </w:p>
    <w:p w:rsidR="00BC34EF" w:rsidRDefault="00BC34EF">
      <w:r>
        <w:t>*Map Identification-25 states</w:t>
      </w:r>
    </w:p>
    <w:p w:rsidR="00BC34EF" w:rsidRDefault="00BC34EF">
      <w:r>
        <w:t>****Bonus: Correctly identify the 25 capitals of given states on exam for 10 points and class recognition (ALL OR NOTHING!!!)****</w:t>
      </w:r>
    </w:p>
    <w:p w:rsidR="00BC34EF" w:rsidRDefault="00BC34EF"/>
    <w:p w:rsidR="00BC34EF" w:rsidRDefault="00BC34EF">
      <w:r>
        <w:t>Part II: Short answer (10 points)</w:t>
      </w:r>
    </w:p>
    <w:p w:rsidR="00BC34EF" w:rsidRDefault="00BC34EF">
      <w:r>
        <w:t>You will be given 3 short response questions; you will respond to 2 questions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>Reasons for English settlement in North America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 xml:space="preserve">Settlement of Jamestown 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>Settlement of Plymouth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>European government influence on the British colonies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>British colonial policy (salutary neglect/mercantilism)</w:t>
      </w:r>
    </w:p>
    <w:p w:rsidR="00BC34EF" w:rsidRDefault="00BC34EF" w:rsidP="00BC34EF">
      <w:pPr>
        <w:pStyle w:val="ListParagraph"/>
        <w:numPr>
          <w:ilvl w:val="0"/>
          <w:numId w:val="1"/>
        </w:numPr>
      </w:pPr>
      <w:r>
        <w:t>French/Indian War</w:t>
      </w:r>
    </w:p>
    <w:p w:rsidR="00BC34EF" w:rsidRDefault="00BC34EF" w:rsidP="00BC34EF"/>
    <w:p w:rsidR="00BC34EF" w:rsidRDefault="00BC34EF" w:rsidP="00BC34EF"/>
    <w:p w:rsidR="00BC34EF" w:rsidRDefault="00BC34EF" w:rsidP="00BC34EF">
      <w:r>
        <w:rPr>
          <w:noProof/>
        </w:rPr>
        <w:drawing>
          <wp:inline distT="0" distB="0" distL="0" distR="0">
            <wp:extent cx="1447800" cy="1447800"/>
            <wp:effectExtent l="19050" t="0" r="0" b="0"/>
            <wp:docPr id="1" name="Picture 1" descr="C:\Users\sagua0121\AppData\Local\Microsoft\Windows\Temporary Internet Files\Content.IE5\S81B1MFV\400px-St._Edward's_Crow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ua0121\AppData\Local\Microsoft\Windows\Temporary Internet Files\Content.IE5\S81B1MFV\400px-St._Edward's_Crow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4EF" w:rsidSect="0029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BE0"/>
    <w:multiLevelType w:val="hybridMultilevel"/>
    <w:tmpl w:val="419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4EF"/>
    <w:rsid w:val="002928D6"/>
    <w:rsid w:val="00B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2015-09-11T13:18:00Z</cp:lastPrinted>
  <dcterms:created xsi:type="dcterms:W3CDTF">2015-09-11T13:09:00Z</dcterms:created>
  <dcterms:modified xsi:type="dcterms:W3CDTF">2015-09-11T13:19:00Z</dcterms:modified>
</cp:coreProperties>
</file>