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0B" w:rsidRDefault="0099660B" w:rsidP="0099660B">
      <w:pPr>
        <w:jc w:val="center"/>
      </w:pPr>
      <w:r>
        <w:t>Washington – Jackson</w:t>
      </w:r>
    </w:p>
    <w:p w:rsidR="0099660B" w:rsidRDefault="0099660B" w:rsidP="0099660B">
      <w:pPr>
        <w:jc w:val="center"/>
      </w:pPr>
      <w:r>
        <w:t>Complete Outline</w:t>
      </w:r>
    </w:p>
    <w:p w:rsidR="0099660B" w:rsidRDefault="0099660B" w:rsidP="0099660B">
      <w:pPr>
        <w:jc w:val="center"/>
      </w:pPr>
    </w:p>
    <w:p w:rsidR="0099660B" w:rsidRDefault="0099660B" w:rsidP="0099660B">
      <w:pPr>
        <w:jc w:val="center"/>
      </w:pPr>
    </w:p>
    <w:p w:rsidR="0099660B" w:rsidRDefault="0099660B" w:rsidP="0099660B">
      <w:pPr>
        <w:jc w:val="center"/>
      </w:pPr>
    </w:p>
    <w:p w:rsidR="0099660B" w:rsidRDefault="0099660B" w:rsidP="0099660B">
      <w:pPr>
        <w:pStyle w:val="ListParagraph"/>
        <w:numPr>
          <w:ilvl w:val="0"/>
          <w:numId w:val="1"/>
        </w:numPr>
      </w:pPr>
      <w:r>
        <w:t>George Washington (Domestic policy/Foreign Policy)</w:t>
      </w:r>
    </w:p>
    <w:p w:rsidR="0099660B" w:rsidRDefault="0099660B" w:rsidP="0099660B">
      <w:pPr>
        <w:pStyle w:val="ListParagraph"/>
        <w:numPr>
          <w:ilvl w:val="0"/>
          <w:numId w:val="1"/>
        </w:numPr>
      </w:pPr>
      <w:r>
        <w:t>First Two Political Parties (Democratic-Republicans Vs. Federalists)—be familiar with the ideals/values of each party</w:t>
      </w:r>
    </w:p>
    <w:p w:rsidR="0099660B" w:rsidRDefault="0099660B" w:rsidP="0099660B">
      <w:pPr>
        <w:pStyle w:val="ListParagraph"/>
        <w:numPr>
          <w:ilvl w:val="0"/>
          <w:numId w:val="1"/>
        </w:numPr>
      </w:pPr>
      <w:r>
        <w:t>Alexander Hamilton’s Financial Plan (Debt, Excise Tariff, National Bank, Protective Tariff)</w:t>
      </w:r>
    </w:p>
    <w:p w:rsidR="0099660B" w:rsidRDefault="0099660B" w:rsidP="0099660B">
      <w:pPr>
        <w:pStyle w:val="ListParagraph"/>
        <w:numPr>
          <w:ilvl w:val="0"/>
          <w:numId w:val="1"/>
        </w:numPr>
      </w:pPr>
      <w:r>
        <w:t>XYZ Affair --- Alien/Sedition/Naturalization Acts</w:t>
      </w:r>
    </w:p>
    <w:p w:rsidR="0099660B" w:rsidRDefault="0099660B" w:rsidP="0099660B">
      <w:pPr>
        <w:pStyle w:val="ListParagraph"/>
        <w:numPr>
          <w:ilvl w:val="0"/>
          <w:numId w:val="1"/>
        </w:numPr>
      </w:pPr>
      <w:r>
        <w:t>Kentucky Resolution (Response to Alien/Sedition/Naturalization Acts)</w:t>
      </w:r>
    </w:p>
    <w:p w:rsidR="0099660B" w:rsidRDefault="0099660B" w:rsidP="0099660B">
      <w:pPr>
        <w:pStyle w:val="ListParagraph"/>
        <w:numPr>
          <w:ilvl w:val="0"/>
          <w:numId w:val="1"/>
        </w:numPr>
      </w:pPr>
      <w:r>
        <w:t>Election of 1800</w:t>
      </w:r>
    </w:p>
    <w:p w:rsidR="0099660B" w:rsidRDefault="0099660B" w:rsidP="0099660B">
      <w:pPr>
        <w:pStyle w:val="ListParagraph"/>
        <w:numPr>
          <w:ilvl w:val="0"/>
          <w:numId w:val="1"/>
        </w:numPr>
      </w:pPr>
      <w:r>
        <w:t>Thomas Jefferson—Louisiana Purchase (significance/why a dilemma for Jefferson/statistics)</w:t>
      </w:r>
    </w:p>
    <w:p w:rsidR="0099660B" w:rsidRDefault="0099660B" w:rsidP="0099660B">
      <w:pPr>
        <w:pStyle w:val="ListParagraph"/>
        <w:numPr>
          <w:ilvl w:val="0"/>
          <w:numId w:val="1"/>
        </w:numPr>
      </w:pPr>
      <w:r>
        <w:t>War of 1812-Causes/Effects</w:t>
      </w:r>
    </w:p>
    <w:p w:rsidR="0099660B" w:rsidRDefault="0099660B" w:rsidP="0099660B">
      <w:pPr>
        <w:pStyle w:val="ListParagraph"/>
        <w:numPr>
          <w:ilvl w:val="0"/>
          <w:numId w:val="1"/>
        </w:numPr>
      </w:pPr>
      <w:r>
        <w:t>Monroe Doctrine</w:t>
      </w:r>
    </w:p>
    <w:p w:rsidR="0099660B" w:rsidRDefault="0099660B" w:rsidP="0099660B">
      <w:pPr>
        <w:pStyle w:val="ListParagraph"/>
        <w:numPr>
          <w:ilvl w:val="0"/>
          <w:numId w:val="1"/>
        </w:numPr>
      </w:pPr>
      <w:r>
        <w:t>Marshall Court (</w:t>
      </w:r>
      <w:proofErr w:type="spellStart"/>
      <w:r>
        <w:t>Marbury</w:t>
      </w:r>
      <w:proofErr w:type="spellEnd"/>
      <w:r>
        <w:t xml:space="preserve"> v. Madison, McCulloch v Maryland, Gibbons v. Ogden) </w:t>
      </w:r>
    </w:p>
    <w:p w:rsidR="0099660B" w:rsidRDefault="0099660B" w:rsidP="0099660B">
      <w:pPr>
        <w:pStyle w:val="ListParagraph"/>
        <w:numPr>
          <w:ilvl w:val="0"/>
          <w:numId w:val="1"/>
        </w:numPr>
      </w:pPr>
      <w:r>
        <w:t>Andrew Jackson-Policy toward Native Americans/Worcester v. Georgia/other key aspects of presidency</w:t>
      </w:r>
    </w:p>
    <w:p w:rsidR="0099660B" w:rsidRDefault="0099660B" w:rsidP="0099660B"/>
    <w:p w:rsidR="0099660B" w:rsidRDefault="0099660B" w:rsidP="0099660B"/>
    <w:sectPr w:rsidR="0099660B" w:rsidSect="00D26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81160"/>
    <w:multiLevelType w:val="hybridMultilevel"/>
    <w:tmpl w:val="A012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60B"/>
    <w:rsid w:val="0099660B"/>
    <w:rsid w:val="00D2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sagua0121</dc:creator>
  <cp:lastModifiedBy>sagua0121</cp:lastModifiedBy>
  <cp:revision>1</cp:revision>
  <cp:lastPrinted>2016-06-03T14:23:00Z</cp:lastPrinted>
  <dcterms:created xsi:type="dcterms:W3CDTF">2016-06-03T14:21:00Z</dcterms:created>
  <dcterms:modified xsi:type="dcterms:W3CDTF">2016-06-03T14:24:00Z</dcterms:modified>
</cp:coreProperties>
</file>